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5D4168C9" w:rsidR="001C79A0" w:rsidRPr="006A72A1" w:rsidRDefault="006A72A1" w:rsidP="00C03D07">
      <w:pPr>
        <w:widowControl/>
        <w:suppressAutoHyphens w:val="0"/>
        <w:rPr>
          <w:rFonts w:ascii="Myriad Pro" w:hAnsi="Myriad Pro"/>
          <w:lang w:val="en-US"/>
        </w:rPr>
      </w:pPr>
      <w:r w:rsidRPr="006A72A1">
        <w:rPr>
          <w:rFonts w:ascii="Myriad Pro Black" w:hAnsi="Myriad Pro Black"/>
          <w:color w:val="365F91" w:themeColor="accent1" w:themeShade="BF"/>
          <w:sz w:val="30"/>
          <w:szCs w:val="30"/>
          <w:lang w:val="en-US"/>
        </w:rPr>
        <w:t>STOROJET: Now even more storage capacity thanks to optimized software</w:t>
      </w:r>
    </w:p>
    <w:p w14:paraId="32E8EC7B" w14:textId="77777777" w:rsidR="00B20784" w:rsidRPr="006A72A1" w:rsidRDefault="00B20784" w:rsidP="00C03D07">
      <w:pPr>
        <w:widowControl/>
        <w:suppressAutoHyphens w:val="0"/>
        <w:rPr>
          <w:rFonts w:ascii="Myriad Pro" w:hAnsi="Myriad Pro"/>
          <w:b/>
          <w:sz w:val="20"/>
          <w:szCs w:val="20"/>
          <w:lang w:val="en-US"/>
        </w:rPr>
      </w:pPr>
    </w:p>
    <w:p w14:paraId="4F41FCB7" w14:textId="4FA39372" w:rsidR="001C79A0" w:rsidRPr="006A72A1" w:rsidRDefault="006A72A1" w:rsidP="00C03D07">
      <w:pPr>
        <w:widowControl/>
        <w:suppressAutoHyphens w:val="0"/>
        <w:rPr>
          <w:rFonts w:ascii="Myriad Pro" w:hAnsi="Myriad Pro"/>
          <w:b/>
          <w:sz w:val="20"/>
          <w:szCs w:val="20"/>
          <w:lang w:val="en-US"/>
        </w:rPr>
      </w:pPr>
      <w:r w:rsidRPr="006A72A1">
        <w:rPr>
          <w:rFonts w:ascii="Myriad Pro" w:hAnsi="Myriad Pro"/>
          <w:b/>
          <w:sz w:val="20"/>
          <w:szCs w:val="20"/>
          <w:lang w:val="en-US"/>
        </w:rPr>
        <w:t xml:space="preserve">ICO Innovative Computer GmbH (sales/support) and </w:t>
      </w:r>
      <w:proofErr w:type="spellStart"/>
      <w:r w:rsidRPr="006A72A1">
        <w:rPr>
          <w:rFonts w:ascii="Myriad Pro" w:hAnsi="Myriad Pro"/>
          <w:b/>
          <w:sz w:val="20"/>
          <w:szCs w:val="20"/>
          <w:lang w:val="en-US"/>
        </w:rPr>
        <w:t>Telejet</w:t>
      </w:r>
      <w:proofErr w:type="spellEnd"/>
      <w:r w:rsidRPr="006A72A1">
        <w:rPr>
          <w:rFonts w:ascii="Myriad Pro" w:hAnsi="Myriad Pro"/>
          <w:b/>
          <w:sz w:val="20"/>
          <w:szCs w:val="20"/>
          <w:lang w:val="en-US"/>
        </w:rPr>
        <w:t xml:space="preserve"> GmbH (development), German providers of the self-developed automatic small parts warehouse STOROJET, are presenting a new milestone in the further development of the control and storage software at </w:t>
      </w:r>
      <w:proofErr w:type="spellStart"/>
      <w:r w:rsidRPr="006A72A1">
        <w:rPr>
          <w:rFonts w:ascii="Myriad Pro" w:hAnsi="Myriad Pro"/>
          <w:b/>
          <w:sz w:val="20"/>
          <w:szCs w:val="20"/>
          <w:lang w:val="en-US"/>
        </w:rPr>
        <w:t>LogiMAT</w:t>
      </w:r>
      <w:proofErr w:type="spellEnd"/>
      <w:r w:rsidRPr="006A72A1">
        <w:rPr>
          <w:rFonts w:ascii="Myriad Pro" w:hAnsi="Myriad Pro"/>
          <w:b/>
          <w:sz w:val="20"/>
          <w:szCs w:val="20"/>
          <w:lang w:val="en-US"/>
        </w:rPr>
        <w:t xml:space="preserve"> on May 31, 2022.</w:t>
      </w:r>
    </w:p>
    <w:p w14:paraId="6FA6CB34" w14:textId="77777777" w:rsidR="00B20784" w:rsidRPr="006A72A1" w:rsidRDefault="00B20784" w:rsidP="00B20784">
      <w:pPr>
        <w:widowControl/>
        <w:suppressAutoHyphens w:val="0"/>
        <w:rPr>
          <w:rFonts w:ascii="Myriad Pro" w:hAnsi="Myriad Pro"/>
          <w:sz w:val="20"/>
          <w:szCs w:val="20"/>
          <w:lang w:val="en-US"/>
        </w:rPr>
      </w:pPr>
    </w:p>
    <w:p w14:paraId="426BD9EE" w14:textId="77777777" w:rsidR="006A72A1" w:rsidRPr="006A72A1" w:rsidRDefault="006A72A1" w:rsidP="006A72A1">
      <w:pPr>
        <w:widowControl/>
        <w:suppressAutoHyphens w:val="0"/>
        <w:rPr>
          <w:rFonts w:ascii="Myriad Pro" w:hAnsi="Myriad Pro"/>
          <w:sz w:val="20"/>
          <w:szCs w:val="20"/>
          <w:lang w:val="en-US"/>
        </w:rPr>
      </w:pPr>
      <w:r w:rsidRPr="006A72A1">
        <w:rPr>
          <w:rFonts w:ascii="Myriad Pro" w:hAnsi="Myriad Pro"/>
          <w:sz w:val="20"/>
          <w:szCs w:val="20"/>
          <w:lang w:val="en-US"/>
        </w:rPr>
        <w:t xml:space="preserve">The ongoing optimization of STOROJET's control and storage software now makes it possible to provide even more storage capacity through improved transport routes and more efficient distribution of the different sizes of goods carriers. The 50 cm wide goods carriers with different lengths between 50 and 90 cm are now divided and parked in storage blocks with different storage depths to save even more space. Of course, always </w:t>
      </w:r>
      <w:proofErr w:type="gramStart"/>
      <w:r w:rsidRPr="006A72A1">
        <w:rPr>
          <w:rFonts w:ascii="Myriad Pro" w:hAnsi="Myriad Pro"/>
          <w:sz w:val="20"/>
          <w:szCs w:val="20"/>
          <w:lang w:val="en-US"/>
        </w:rPr>
        <w:t>taking into account</w:t>
      </w:r>
      <w:proofErr w:type="gramEnd"/>
      <w:r w:rsidRPr="006A72A1">
        <w:rPr>
          <w:rFonts w:ascii="Myriad Pro" w:hAnsi="Myriad Pro"/>
          <w:sz w:val="20"/>
          <w:szCs w:val="20"/>
          <w:lang w:val="en-US"/>
        </w:rPr>
        <w:t xml:space="preserve"> the existing ABC priorities with the required storage and retrieval speeds in relation to the respective transport routes. For example, slow-moving products are parked on the upper levels of the storage tower in storage blocks, one behind the other, and fast-moving products are positioned close to the lifts or the ports with a shallow storage depth.</w:t>
      </w:r>
    </w:p>
    <w:p w14:paraId="3E945BB3" w14:textId="77777777" w:rsidR="006A72A1" w:rsidRPr="006A72A1" w:rsidRDefault="006A72A1" w:rsidP="006A72A1">
      <w:pPr>
        <w:widowControl/>
        <w:suppressAutoHyphens w:val="0"/>
        <w:rPr>
          <w:rFonts w:ascii="Myriad Pro" w:hAnsi="Myriad Pro"/>
          <w:sz w:val="20"/>
          <w:szCs w:val="20"/>
          <w:lang w:val="en-US"/>
        </w:rPr>
      </w:pPr>
    </w:p>
    <w:p w14:paraId="5C8EAC81" w14:textId="3C645B7D" w:rsidR="006A72A1" w:rsidRPr="006A72A1" w:rsidRDefault="006A72A1" w:rsidP="006A72A1">
      <w:pPr>
        <w:widowControl/>
        <w:suppressAutoHyphens w:val="0"/>
        <w:rPr>
          <w:rFonts w:ascii="Myriad Pro" w:hAnsi="Myriad Pro"/>
          <w:sz w:val="20"/>
          <w:szCs w:val="20"/>
          <w:lang w:val="en-US"/>
        </w:rPr>
      </w:pPr>
      <w:r w:rsidRPr="006A72A1">
        <w:rPr>
          <w:rFonts w:ascii="Myriad Pro" w:hAnsi="Myriad Pro"/>
          <w:i/>
          <w:sz w:val="20"/>
          <w:szCs w:val="20"/>
          <w:lang w:val="en-US"/>
        </w:rPr>
        <w:t>"With this update, we are achieving a significant increase in the total storage space, even for small systems of just 400 square meters,"</w:t>
      </w:r>
      <w:r w:rsidRPr="006A72A1">
        <w:rPr>
          <w:rFonts w:ascii="Myriad Pro" w:hAnsi="Myriad Pro"/>
          <w:sz w:val="20"/>
          <w:szCs w:val="20"/>
          <w:lang w:val="en-US"/>
        </w:rPr>
        <w:t xml:space="preserve"> said Klaus Jeschke, CEO of </w:t>
      </w:r>
      <w:proofErr w:type="spellStart"/>
      <w:r w:rsidRPr="006A72A1">
        <w:rPr>
          <w:rFonts w:ascii="Myriad Pro" w:hAnsi="Myriad Pro"/>
          <w:sz w:val="20"/>
          <w:szCs w:val="20"/>
          <w:lang w:val="en-US"/>
        </w:rPr>
        <w:t>Telejet</w:t>
      </w:r>
      <w:proofErr w:type="spellEnd"/>
      <w:r w:rsidRPr="006A72A1">
        <w:rPr>
          <w:rFonts w:ascii="Myriad Pro" w:hAnsi="Myriad Pro"/>
          <w:sz w:val="20"/>
          <w:szCs w:val="20"/>
          <w:lang w:val="en-US"/>
        </w:rPr>
        <w:t xml:space="preserve"> and developer of STOROJET </w:t>
      </w:r>
      <w:r w:rsidR="00A45311">
        <w:rPr>
          <w:rFonts w:ascii="Myriad Pro" w:hAnsi="Myriad Pro"/>
          <w:sz w:val="20"/>
          <w:szCs w:val="20"/>
          <w:lang w:val="en-US"/>
        </w:rPr>
        <w:t>regarding to</w:t>
      </w:r>
      <w:r w:rsidRPr="006A72A1">
        <w:rPr>
          <w:rFonts w:ascii="Myriad Pro" w:hAnsi="Myriad Pro"/>
          <w:sz w:val="20"/>
          <w:szCs w:val="20"/>
          <w:lang w:val="en-US"/>
        </w:rPr>
        <w:t xml:space="preserve"> the presentation at </w:t>
      </w:r>
      <w:proofErr w:type="spellStart"/>
      <w:r w:rsidRPr="006A72A1">
        <w:rPr>
          <w:rFonts w:ascii="Myriad Pro" w:hAnsi="Myriad Pro"/>
          <w:sz w:val="20"/>
          <w:szCs w:val="20"/>
          <w:lang w:val="en-US"/>
        </w:rPr>
        <w:t>LogiMAT</w:t>
      </w:r>
      <w:proofErr w:type="spellEnd"/>
      <w:r w:rsidRPr="006A72A1">
        <w:rPr>
          <w:rFonts w:ascii="Myriad Pro" w:hAnsi="Myriad Pro"/>
          <w:sz w:val="20"/>
          <w:szCs w:val="20"/>
          <w:lang w:val="en-US"/>
        </w:rPr>
        <w:t>.</w:t>
      </w:r>
    </w:p>
    <w:p w14:paraId="687CBFD4" w14:textId="77777777" w:rsidR="006A72A1" w:rsidRPr="006A72A1" w:rsidRDefault="006A72A1" w:rsidP="006A72A1">
      <w:pPr>
        <w:widowControl/>
        <w:suppressAutoHyphens w:val="0"/>
        <w:rPr>
          <w:rFonts w:ascii="Myriad Pro" w:hAnsi="Myriad Pro"/>
          <w:sz w:val="20"/>
          <w:szCs w:val="20"/>
          <w:lang w:val="en-US"/>
        </w:rPr>
      </w:pPr>
    </w:p>
    <w:p w14:paraId="14D82898" w14:textId="77777777" w:rsidR="006A72A1" w:rsidRPr="00A45311" w:rsidRDefault="006A72A1" w:rsidP="006A72A1">
      <w:pPr>
        <w:widowControl/>
        <w:suppressAutoHyphens w:val="0"/>
        <w:rPr>
          <w:rFonts w:ascii="Myriad Pro" w:hAnsi="Myriad Pro"/>
          <w:b/>
          <w:sz w:val="20"/>
          <w:szCs w:val="20"/>
          <w:lang w:val="en-US"/>
        </w:rPr>
      </w:pPr>
      <w:r w:rsidRPr="00A45311">
        <w:rPr>
          <w:rFonts w:ascii="Myriad Pro" w:hAnsi="Myriad Pro"/>
          <w:b/>
          <w:sz w:val="20"/>
          <w:szCs w:val="20"/>
          <w:lang w:val="en-US"/>
        </w:rPr>
        <w:t>More than just an update</w:t>
      </w:r>
    </w:p>
    <w:p w14:paraId="439A1D5E" w14:textId="77777777" w:rsidR="006A72A1" w:rsidRPr="006A72A1" w:rsidRDefault="006A72A1" w:rsidP="006A72A1">
      <w:pPr>
        <w:widowControl/>
        <w:suppressAutoHyphens w:val="0"/>
        <w:rPr>
          <w:rFonts w:ascii="Myriad Pro" w:hAnsi="Myriad Pro"/>
          <w:sz w:val="20"/>
          <w:szCs w:val="20"/>
          <w:lang w:val="en-US"/>
        </w:rPr>
      </w:pPr>
    </w:p>
    <w:p w14:paraId="0A658A4D" w14:textId="43E557B1" w:rsidR="006A72A1" w:rsidRPr="006A72A1" w:rsidRDefault="006A72A1" w:rsidP="006A72A1">
      <w:pPr>
        <w:widowControl/>
        <w:suppressAutoHyphens w:val="0"/>
        <w:rPr>
          <w:rFonts w:ascii="Myriad Pro" w:hAnsi="Myriad Pro"/>
          <w:sz w:val="20"/>
          <w:szCs w:val="20"/>
          <w:lang w:val="en-US"/>
        </w:rPr>
      </w:pPr>
      <w:r w:rsidRPr="006A72A1">
        <w:rPr>
          <w:rFonts w:ascii="Myriad Pro" w:hAnsi="Myriad Pro"/>
          <w:sz w:val="20"/>
          <w:szCs w:val="20"/>
          <w:lang w:val="en-US"/>
        </w:rPr>
        <w:t xml:space="preserve">The improved algorithms also optimize the routes of the robots and enable largely crossing-free traffic thanks to newly coordinated alternative lanes within the </w:t>
      </w:r>
      <w:r w:rsidR="00A45311">
        <w:rPr>
          <w:rFonts w:ascii="Myriad Pro" w:hAnsi="Myriad Pro"/>
          <w:sz w:val="20"/>
          <w:szCs w:val="20"/>
          <w:lang w:val="en-US"/>
        </w:rPr>
        <w:t>storage towers</w:t>
      </w:r>
      <w:r w:rsidRPr="006A72A1">
        <w:rPr>
          <w:rFonts w:ascii="Myriad Pro" w:hAnsi="Myriad Pro"/>
          <w:sz w:val="20"/>
          <w:szCs w:val="20"/>
          <w:lang w:val="en-US"/>
        </w:rPr>
        <w:t xml:space="preserve"> structure. Even the already compact interface description could be rationalized in the course of this so that it can now be connected to existing warehouse management software even more easily and is therefore no longer a significant hurdle, even for small companies, to rely on an automated warehouse system in the future.</w:t>
      </w:r>
    </w:p>
    <w:p w14:paraId="747755B4" w14:textId="77777777" w:rsidR="006A72A1" w:rsidRPr="006A72A1" w:rsidRDefault="006A72A1" w:rsidP="006A72A1">
      <w:pPr>
        <w:widowControl/>
        <w:suppressAutoHyphens w:val="0"/>
        <w:rPr>
          <w:rFonts w:ascii="Myriad Pro" w:hAnsi="Myriad Pro"/>
          <w:sz w:val="20"/>
          <w:szCs w:val="20"/>
          <w:lang w:val="en-US"/>
        </w:rPr>
      </w:pPr>
    </w:p>
    <w:p w14:paraId="211FE144" w14:textId="77777777" w:rsidR="006A72A1" w:rsidRPr="006A72A1" w:rsidRDefault="006A72A1" w:rsidP="006A72A1">
      <w:pPr>
        <w:widowControl/>
        <w:suppressAutoHyphens w:val="0"/>
        <w:rPr>
          <w:rFonts w:ascii="Myriad Pro" w:hAnsi="Myriad Pro"/>
          <w:sz w:val="20"/>
          <w:szCs w:val="20"/>
          <w:lang w:val="en-US"/>
        </w:rPr>
      </w:pPr>
      <w:r w:rsidRPr="006A72A1">
        <w:rPr>
          <w:rFonts w:ascii="Myriad Pro" w:hAnsi="Myriad Pro"/>
          <w:sz w:val="20"/>
          <w:szCs w:val="20"/>
          <w:lang w:val="en-US"/>
        </w:rPr>
        <w:t>The new software version is still included in the STOROJET purchase price and is regularly provided with free updates. Existing customers can also look forward to this update and will be able to accommodate additional goods carriers in their automatic storage systems in the future.</w:t>
      </w:r>
    </w:p>
    <w:p w14:paraId="5F119F61" w14:textId="77777777" w:rsidR="006A72A1" w:rsidRPr="006A72A1" w:rsidRDefault="006A72A1" w:rsidP="006A72A1">
      <w:pPr>
        <w:widowControl/>
        <w:suppressAutoHyphens w:val="0"/>
        <w:rPr>
          <w:rFonts w:ascii="Myriad Pro" w:hAnsi="Myriad Pro"/>
          <w:sz w:val="20"/>
          <w:szCs w:val="20"/>
          <w:lang w:val="en-US"/>
        </w:rPr>
      </w:pPr>
    </w:p>
    <w:p w14:paraId="421C367D" w14:textId="436D8B7E" w:rsidR="006A72A1" w:rsidRPr="006A72A1" w:rsidRDefault="006A72A1" w:rsidP="006A72A1">
      <w:pPr>
        <w:widowControl/>
        <w:suppressAutoHyphens w:val="0"/>
        <w:rPr>
          <w:rFonts w:ascii="Myriad Pro" w:hAnsi="Myriad Pro"/>
          <w:sz w:val="20"/>
          <w:szCs w:val="20"/>
          <w:lang w:val="en-US"/>
        </w:rPr>
      </w:pPr>
      <w:r w:rsidRPr="006A72A1">
        <w:rPr>
          <w:rFonts w:ascii="Myriad Pro" w:hAnsi="Myriad Pro"/>
          <w:i/>
          <w:sz w:val="20"/>
          <w:szCs w:val="20"/>
          <w:lang w:val="en-US"/>
        </w:rPr>
        <w:t xml:space="preserve">"The pandemic has clearly shown retail and e-commerce in particular how important it is to be prepared for a shortage of staff as well as for exponential growth in a very short time. With STOROJET, we can now react even better to customer-specific requirements in terms of storage capacity and speed. With our system we offer a scalable, automatic small </w:t>
      </w:r>
      <w:r w:rsidR="00A45311">
        <w:rPr>
          <w:rFonts w:ascii="Myriad Pro" w:hAnsi="Myriad Pro"/>
          <w:i/>
          <w:sz w:val="20"/>
          <w:szCs w:val="20"/>
          <w:lang w:val="en-US"/>
        </w:rPr>
        <w:t>parts storage system</w:t>
      </w:r>
      <w:r w:rsidRPr="006A72A1">
        <w:rPr>
          <w:rFonts w:ascii="Myriad Pro" w:hAnsi="Myriad Pro"/>
          <w:i/>
          <w:sz w:val="20"/>
          <w:szCs w:val="20"/>
          <w:lang w:val="en-US"/>
        </w:rPr>
        <w:t>, which offers users the opportunity to store goods of different dimensions”</w:t>
      </w:r>
      <w:r w:rsidRPr="006A72A1">
        <w:rPr>
          <w:rFonts w:ascii="Myriad Pro" w:hAnsi="Myriad Pro"/>
          <w:sz w:val="20"/>
          <w:szCs w:val="20"/>
          <w:lang w:val="en-US"/>
        </w:rPr>
        <w:t xml:space="preserve"> Julian Trillken, customer advisor at ICO Innovative Computer GmbH.</w:t>
      </w:r>
    </w:p>
    <w:p w14:paraId="4F63229D" w14:textId="77777777" w:rsidR="006A72A1" w:rsidRPr="006A72A1" w:rsidRDefault="006A72A1" w:rsidP="006A72A1">
      <w:pPr>
        <w:widowControl/>
        <w:suppressAutoHyphens w:val="0"/>
        <w:rPr>
          <w:rFonts w:ascii="Myriad Pro" w:hAnsi="Myriad Pro"/>
          <w:sz w:val="20"/>
          <w:szCs w:val="20"/>
          <w:lang w:val="en-US"/>
        </w:rPr>
      </w:pPr>
    </w:p>
    <w:p w14:paraId="3478E070" w14:textId="03A4E15D" w:rsidR="009C5E51" w:rsidRPr="006A72A1" w:rsidRDefault="006A72A1" w:rsidP="006A72A1">
      <w:pPr>
        <w:widowControl/>
        <w:suppressAutoHyphens w:val="0"/>
        <w:rPr>
          <w:rFonts w:ascii="Myriad Pro" w:hAnsi="Myriad Pro"/>
          <w:sz w:val="20"/>
          <w:szCs w:val="20"/>
          <w:lang w:val="en-US"/>
        </w:rPr>
      </w:pPr>
      <w:r w:rsidRPr="006A72A1">
        <w:rPr>
          <w:rFonts w:ascii="Myriad Pro" w:hAnsi="Myriad Pro"/>
          <w:sz w:val="20"/>
          <w:szCs w:val="20"/>
          <w:lang w:val="en-US"/>
        </w:rPr>
        <w:t xml:space="preserve">The ICO and </w:t>
      </w:r>
      <w:proofErr w:type="spellStart"/>
      <w:r w:rsidRPr="006A72A1">
        <w:rPr>
          <w:rFonts w:ascii="Myriad Pro" w:hAnsi="Myriad Pro"/>
          <w:sz w:val="20"/>
          <w:szCs w:val="20"/>
          <w:lang w:val="en-US"/>
        </w:rPr>
        <w:t>Telejet</w:t>
      </w:r>
      <w:proofErr w:type="spellEnd"/>
      <w:r w:rsidRPr="006A72A1">
        <w:rPr>
          <w:rFonts w:ascii="Myriad Pro" w:hAnsi="Myriad Pro"/>
          <w:sz w:val="20"/>
          <w:szCs w:val="20"/>
          <w:lang w:val="en-US"/>
        </w:rPr>
        <w:t xml:space="preserve"> team is looking forward to finally welcoming interested parties back to </w:t>
      </w:r>
      <w:proofErr w:type="spellStart"/>
      <w:r w:rsidRPr="006A72A1">
        <w:rPr>
          <w:rFonts w:ascii="Myriad Pro" w:hAnsi="Myriad Pro"/>
          <w:sz w:val="20"/>
          <w:szCs w:val="20"/>
          <w:lang w:val="en-US"/>
        </w:rPr>
        <w:t>LogiMAT</w:t>
      </w:r>
      <w:proofErr w:type="spellEnd"/>
      <w:r w:rsidRPr="006A72A1">
        <w:rPr>
          <w:rFonts w:ascii="Myriad Pro" w:hAnsi="Myriad Pro"/>
          <w:sz w:val="20"/>
          <w:szCs w:val="20"/>
          <w:lang w:val="en-US"/>
        </w:rPr>
        <w:t xml:space="preserve"> in Stuttgart this year. The STOROJET system will once again be presented live in the East Entrance at </w:t>
      </w:r>
      <w:r w:rsidR="00A45311">
        <w:rPr>
          <w:rFonts w:ascii="Myriad Pro" w:hAnsi="Myriad Pro"/>
          <w:sz w:val="20"/>
          <w:szCs w:val="20"/>
          <w:lang w:val="en-US"/>
        </w:rPr>
        <w:t>booth</w:t>
      </w:r>
      <w:bookmarkStart w:id="0" w:name="_GoBack"/>
      <w:bookmarkEnd w:id="0"/>
      <w:r w:rsidRPr="006A72A1">
        <w:rPr>
          <w:rFonts w:ascii="Myriad Pro" w:hAnsi="Myriad Pro"/>
          <w:sz w:val="20"/>
          <w:szCs w:val="20"/>
          <w:lang w:val="en-US"/>
        </w:rPr>
        <w:t xml:space="preserve"> EO40.</w:t>
      </w:r>
    </w:p>
    <w:p w14:paraId="2846E910" w14:textId="77777777" w:rsidR="007F74A7" w:rsidRPr="006A72A1" w:rsidRDefault="007F74A7" w:rsidP="009C5E51">
      <w:pPr>
        <w:widowControl/>
        <w:suppressAutoHyphens w:val="0"/>
        <w:rPr>
          <w:rFonts w:ascii="Myriad Pro" w:hAnsi="Myriad Pro"/>
          <w:sz w:val="20"/>
          <w:szCs w:val="20"/>
          <w:lang w:val="en-US"/>
        </w:rPr>
      </w:pPr>
    </w:p>
    <w:p w14:paraId="5765DB81" w14:textId="79A2D347" w:rsidR="007D6534" w:rsidRPr="006A72A1" w:rsidRDefault="007D6534" w:rsidP="00C03D07">
      <w:pPr>
        <w:widowControl/>
        <w:suppressAutoHyphens w:val="0"/>
        <w:rPr>
          <w:rFonts w:ascii="Myriad Pro" w:hAnsi="Myriad Pro"/>
          <w:sz w:val="22"/>
          <w:szCs w:val="22"/>
          <w:lang w:val="en-US"/>
        </w:rPr>
      </w:pPr>
    </w:p>
    <w:p w14:paraId="76904ED0" w14:textId="192C83DE" w:rsidR="007D6534" w:rsidRPr="006A72A1" w:rsidRDefault="007D6534" w:rsidP="00C03D07">
      <w:pPr>
        <w:widowControl/>
        <w:suppressAutoHyphens w:val="0"/>
        <w:rPr>
          <w:rFonts w:ascii="Myriad Pro" w:hAnsi="Myriad Pro"/>
          <w:sz w:val="22"/>
          <w:szCs w:val="22"/>
          <w:lang w:val="en-US"/>
        </w:rPr>
      </w:pPr>
    </w:p>
    <w:p w14:paraId="5BCB8A54" w14:textId="2A869893" w:rsidR="007D6534" w:rsidRPr="006A72A1" w:rsidRDefault="007D6534" w:rsidP="00C03D07">
      <w:pPr>
        <w:widowControl/>
        <w:suppressAutoHyphens w:val="0"/>
        <w:rPr>
          <w:rFonts w:ascii="Myriad Pro" w:hAnsi="Myriad Pro"/>
          <w:sz w:val="22"/>
          <w:szCs w:val="22"/>
          <w:lang w:val="en-US"/>
        </w:rPr>
      </w:pPr>
    </w:p>
    <w:p w14:paraId="08981400" w14:textId="4D43FA3F" w:rsidR="007D6534" w:rsidRPr="006A72A1" w:rsidRDefault="007D6534" w:rsidP="00C03D07">
      <w:pPr>
        <w:widowControl/>
        <w:suppressAutoHyphens w:val="0"/>
        <w:rPr>
          <w:rFonts w:ascii="Myriad Pro" w:hAnsi="Myriad Pro"/>
          <w:sz w:val="22"/>
          <w:szCs w:val="22"/>
          <w:lang w:val="en-US"/>
        </w:rPr>
      </w:pPr>
    </w:p>
    <w:p w14:paraId="104E46FF" w14:textId="77777777" w:rsidR="004933D3" w:rsidRPr="006A72A1" w:rsidRDefault="004933D3" w:rsidP="001C79A0">
      <w:pPr>
        <w:rPr>
          <w:rFonts w:ascii="Myriad Pro" w:hAnsi="Myriad Pro"/>
          <w:sz w:val="22"/>
          <w:szCs w:val="22"/>
          <w:lang w:val="en-US"/>
        </w:rPr>
      </w:pPr>
    </w:p>
    <w:p w14:paraId="040DFA19" w14:textId="7B192FDE"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8"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517F41A0"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 xml:space="preserve">Anfang 1991 gingen aus der 1982 gegründeten Klaus Jeschke Hard- und Software die Firmen TELEJET </w:t>
      </w:r>
      <w:proofErr w:type="spellStart"/>
      <w:r w:rsidRPr="00400F38">
        <w:rPr>
          <w:rFonts w:ascii="Myriad Pro" w:hAnsi="Myriad Pro" w:cs="Arial"/>
          <w:sz w:val="20"/>
          <w:szCs w:val="20"/>
        </w:rPr>
        <w:t>Kommunikations</w:t>
      </w:r>
      <w:proofErr w:type="spellEnd"/>
      <w:r w:rsidRPr="00400F38">
        <w:rPr>
          <w:rFonts w:ascii="Myriad Pro" w:hAnsi="Myriad Pro" w:cs="Arial"/>
          <w:sz w:val="20"/>
          <w:szCs w:val="20"/>
        </w:rPr>
        <w:t xml:space="preserve"> GmbH (Entwicklung) und ICO Innovative Computer GmbH (Vertrieb / Support) hervor, die somit über mehr als 35 Jahre Erfahrung innerhalb der IT-Branche verfügen.</w:t>
      </w:r>
    </w:p>
    <w:p w14:paraId="1A057098" w14:textId="77777777" w:rsidR="00400F38" w:rsidRPr="00400F38" w:rsidRDefault="00400F38" w:rsidP="00400F38">
      <w:pPr>
        <w:rPr>
          <w:rFonts w:ascii="Myriad Pro" w:hAnsi="Myriad Pro" w:cs="Arial"/>
          <w:sz w:val="20"/>
          <w:szCs w:val="20"/>
        </w:rPr>
      </w:pPr>
    </w:p>
    <w:p w14:paraId="5DBD260C"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Die TELEJET GmbH mit Sitz in Königstein/Taunus entwickelt und fertigt seit 1992 Elektronik-Komponenten für den eigenen Vertrieb und für namhafte nationale und internationale Kunden. Die Entwicklungs- und Produktionsfelder des Unternehmens reichen vom Leiterplattendesign über spezielle Telekommunikations-Komponenten wie Modems und Least-</w:t>
      </w:r>
      <w:proofErr w:type="spellStart"/>
      <w:r w:rsidRPr="00400F38">
        <w:rPr>
          <w:rFonts w:ascii="Myriad Pro" w:hAnsi="Myriad Pro" w:cs="Arial"/>
          <w:sz w:val="20"/>
          <w:szCs w:val="20"/>
        </w:rPr>
        <w:t>Cost</w:t>
      </w:r>
      <w:proofErr w:type="spellEnd"/>
      <w:r w:rsidRPr="00400F38">
        <w:rPr>
          <w:rFonts w:ascii="Myriad Pro" w:hAnsi="Myriad Pro" w:cs="Arial"/>
          <w:sz w:val="20"/>
          <w:szCs w:val="20"/>
        </w:rPr>
        <w:t>-Router bis hin zu komplexen Programmierungen für aufwändige Automatisierungen.</w:t>
      </w:r>
    </w:p>
    <w:p w14:paraId="3C69885B" w14:textId="77777777" w:rsidR="00400F38" w:rsidRPr="00400F38" w:rsidRDefault="00400F38" w:rsidP="00400F38">
      <w:pPr>
        <w:rPr>
          <w:rFonts w:ascii="Myriad Pro" w:hAnsi="Myriad Pro" w:cs="Arial"/>
          <w:sz w:val="20"/>
          <w:szCs w:val="20"/>
        </w:rPr>
      </w:pPr>
    </w:p>
    <w:p w14:paraId="37A0D769"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Das breite Portfolio der ICO Innovative Computer GmbH erstreckt sich über die Bereiche Server, Storage &amp; PC, Industriecomputer, Point-</w:t>
      </w:r>
      <w:proofErr w:type="spellStart"/>
      <w:r w:rsidRPr="00400F38">
        <w:rPr>
          <w:rFonts w:ascii="Myriad Pro" w:hAnsi="Myriad Pro" w:cs="Arial"/>
          <w:sz w:val="20"/>
          <w:szCs w:val="20"/>
        </w:rPr>
        <w:t>Of</w:t>
      </w:r>
      <w:proofErr w:type="spellEnd"/>
      <w:r w:rsidRPr="00400F38">
        <w:rPr>
          <w:rFonts w:ascii="Myriad Pro" w:hAnsi="Myriad Pro" w:cs="Arial"/>
          <w:sz w:val="20"/>
          <w:szCs w:val="20"/>
        </w:rPr>
        <w:t>-Sale, Auto-ID und IT-Services und bietet sowohl Standardprodukte als auch individuelle Lösungen. Über 120 Mitarbeiter (davon 8 Auszubildende) sorgen für die Zufriedenheit von über 24.000 Kunden.</w:t>
      </w:r>
    </w:p>
    <w:p w14:paraId="3074B482" w14:textId="77777777" w:rsidR="00400F38" w:rsidRPr="00400F38" w:rsidRDefault="00400F38" w:rsidP="00400F38">
      <w:pPr>
        <w:rPr>
          <w:rFonts w:ascii="Myriad Pro" w:hAnsi="Myriad Pro" w:cs="Arial"/>
          <w:sz w:val="20"/>
          <w:szCs w:val="20"/>
        </w:rPr>
      </w:pPr>
    </w:p>
    <w:p w14:paraId="4AE1E254" w14:textId="083D9F25" w:rsidR="001C79A0" w:rsidRPr="001C79A0" w:rsidRDefault="00400F38" w:rsidP="00400F38">
      <w:pPr>
        <w:rPr>
          <w:rFonts w:ascii="Myriad Pro" w:hAnsi="Myriad Pro" w:cs="Arial"/>
          <w:b/>
          <w:sz w:val="20"/>
          <w:szCs w:val="20"/>
        </w:rPr>
      </w:pPr>
      <w:r w:rsidRPr="00400F38">
        <w:rPr>
          <w:rFonts w:ascii="Myriad Pro" w:hAnsi="Myriad Pro" w:cs="Arial"/>
          <w:sz w:val="20"/>
          <w:szCs w:val="20"/>
        </w:rPr>
        <w:t xml:space="preserve">Aber auch innovative Eigenentwicklungen zählen zu den Stärken von TELEJET und ICO. Neben dem bekannten </w:t>
      </w:r>
      <w:proofErr w:type="spellStart"/>
      <w:r w:rsidRPr="00400F38">
        <w:rPr>
          <w:rFonts w:ascii="Myriad Pro" w:hAnsi="Myriad Pro" w:cs="Arial"/>
          <w:sz w:val="20"/>
          <w:szCs w:val="20"/>
        </w:rPr>
        <w:t>TarifManager</w:t>
      </w:r>
      <w:proofErr w:type="spellEnd"/>
      <w:r w:rsidRPr="00400F38">
        <w:rPr>
          <w:rFonts w:ascii="Myriad Pro" w:hAnsi="Myriad Pro" w:cs="Arial"/>
          <w:sz w:val="20"/>
          <w:szCs w:val="20"/>
        </w:rPr>
        <w:t xml:space="preserve"> oder dem erfolgreichen </w:t>
      </w:r>
      <w:proofErr w:type="spellStart"/>
      <w:r w:rsidRPr="00400F38">
        <w:rPr>
          <w:rFonts w:ascii="Myriad Pro" w:hAnsi="Myriad Pro" w:cs="Arial"/>
          <w:sz w:val="20"/>
          <w:szCs w:val="20"/>
        </w:rPr>
        <w:t>Webresetter</w:t>
      </w:r>
      <w:proofErr w:type="spellEnd"/>
      <w:r w:rsidRPr="00400F38">
        <w:rPr>
          <w:rFonts w:ascii="Myriad Pro" w:hAnsi="Myriad Pro" w:cs="Arial"/>
          <w:sz w:val="20"/>
          <w:szCs w:val="20"/>
        </w:rPr>
        <w:t xml:space="preserve"> stößt nun, nach jahrelanger Entwicklung und ausgiebigen Tests, der STOROJET - Next Level Storage - hinzu: das automatisierte mehrstöckige Lager- und </w:t>
      </w:r>
      <w:proofErr w:type="spellStart"/>
      <w:r w:rsidRPr="00400F38">
        <w:rPr>
          <w:rFonts w:ascii="Myriad Pro" w:hAnsi="Myriad Pro" w:cs="Arial"/>
          <w:sz w:val="20"/>
          <w:szCs w:val="20"/>
        </w:rPr>
        <w:t>Kommissioniersystem</w:t>
      </w:r>
      <w:proofErr w:type="spellEnd"/>
      <w:r w:rsidRPr="00400F38">
        <w:rPr>
          <w:rFonts w:ascii="Myriad Pro" w:hAnsi="Myriad Pro" w:cs="Arial"/>
          <w:sz w:val="20"/>
          <w:szCs w:val="20"/>
        </w:rPr>
        <w:t xml:space="preserve"> Made in Germany.</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6A72A1" w:rsidRDefault="001C79A0" w:rsidP="001C79A0">
      <w:pPr>
        <w:rPr>
          <w:rFonts w:ascii="Myriad Pro" w:hAnsi="Myriad Pro" w:cs="Arial"/>
          <w:sz w:val="20"/>
          <w:szCs w:val="20"/>
        </w:rPr>
      </w:pPr>
      <w:r w:rsidRPr="006A72A1">
        <w:rPr>
          <w:rFonts w:ascii="Myriad Pro" w:hAnsi="Myriad Pro" w:cs="Arial"/>
          <w:sz w:val="20"/>
          <w:szCs w:val="20"/>
        </w:rPr>
        <w:t>Hanno Detjen</w:t>
      </w:r>
      <w:r w:rsidRPr="006A72A1">
        <w:rPr>
          <w:rFonts w:ascii="Myriad Pro" w:hAnsi="Myriad Pro" w:cs="Arial"/>
          <w:sz w:val="20"/>
          <w:szCs w:val="20"/>
        </w:rPr>
        <w:tab/>
      </w:r>
      <w:r w:rsidRPr="006A72A1">
        <w:rPr>
          <w:rFonts w:ascii="Myriad Pro" w:hAnsi="Myriad Pro" w:cs="Arial"/>
          <w:sz w:val="20"/>
          <w:szCs w:val="20"/>
        </w:rPr>
        <w:tab/>
      </w:r>
      <w:r w:rsidRPr="006A72A1">
        <w:rPr>
          <w:rFonts w:ascii="Myriad Pro" w:hAnsi="Myriad Pro" w:cs="Arial"/>
          <w:sz w:val="20"/>
          <w:szCs w:val="20"/>
        </w:rPr>
        <w:tab/>
      </w:r>
      <w:r w:rsidRPr="006A72A1">
        <w:rPr>
          <w:rFonts w:ascii="Myriad Pro" w:hAnsi="Myriad Pro" w:cs="Arial"/>
          <w:sz w:val="20"/>
          <w:szCs w:val="20"/>
        </w:rPr>
        <w:tab/>
        <w:t>Sabrina Wagner</w:t>
      </w:r>
      <w:r w:rsidRPr="006A72A1">
        <w:rPr>
          <w:rFonts w:ascii="Myriad Pro" w:hAnsi="Myriad Pro" w:cs="Arial"/>
          <w:sz w:val="20"/>
          <w:szCs w:val="20"/>
        </w:rPr>
        <w:br/>
        <w:t>Marketingleiter</w:t>
      </w:r>
      <w:r w:rsidRPr="006A72A1">
        <w:rPr>
          <w:rFonts w:ascii="Myriad Pro" w:hAnsi="Myriad Pro" w:cs="Arial"/>
          <w:sz w:val="20"/>
          <w:szCs w:val="20"/>
        </w:rPr>
        <w:tab/>
      </w:r>
      <w:r w:rsidRPr="006A72A1">
        <w:rPr>
          <w:rFonts w:ascii="Myriad Pro" w:hAnsi="Myriad Pro" w:cs="Arial"/>
          <w:sz w:val="20"/>
          <w:szCs w:val="20"/>
        </w:rPr>
        <w:tab/>
      </w:r>
      <w:r w:rsidRPr="006A72A1">
        <w:rPr>
          <w:rFonts w:ascii="Myriad Pro" w:hAnsi="Myriad Pro" w:cs="Arial"/>
          <w:sz w:val="20"/>
          <w:szCs w:val="20"/>
        </w:rPr>
        <w:tab/>
      </w:r>
      <w:r w:rsidRPr="006A72A1">
        <w:rPr>
          <w:rFonts w:ascii="Myriad Pro" w:hAnsi="Myriad Pro" w:cs="Arial"/>
          <w:sz w:val="20"/>
          <w:szCs w:val="20"/>
        </w:rPr>
        <w:tab/>
        <w:t>Marketing Assistentin</w:t>
      </w:r>
      <w:r w:rsidRPr="006A72A1">
        <w:rPr>
          <w:rFonts w:ascii="Arial" w:hAnsi="Arial" w:cs="Arial"/>
          <w:sz w:val="20"/>
          <w:szCs w:val="20"/>
        </w:rPr>
        <w:t>‎</w:t>
      </w:r>
    </w:p>
    <w:p w14:paraId="7BCEC0E7" w14:textId="77777777" w:rsidR="001C79A0" w:rsidRPr="006A72A1" w:rsidRDefault="001C79A0" w:rsidP="001C79A0">
      <w:pPr>
        <w:rPr>
          <w:rFonts w:ascii="Myriad Pro" w:hAnsi="Myriad Pro" w:cs="Arial"/>
          <w:sz w:val="20"/>
          <w:szCs w:val="20"/>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9"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default" r:id="rId13"/>
      <w:footerReference w:type="default" r:id="rId14"/>
      <w:headerReference w:type="first" r:id="rId15"/>
      <w:footerReference w:type="first" r:id="rId16"/>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DB2FC0" w14:textId="77777777" w:rsidR="00301E9E" w:rsidRDefault="00301E9E">
      <w:r>
        <w:separator/>
      </w:r>
    </w:p>
  </w:endnote>
  <w:endnote w:type="continuationSeparator" w:id="0">
    <w:p w14:paraId="41B2C785" w14:textId="77777777" w:rsidR="00301E9E" w:rsidRDefault="00301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Corbel"/>
    <w:panose1 w:val="020B0503030403020204"/>
    <w:charset w:val="00"/>
    <w:family w:val="swiss"/>
    <w:notTrueType/>
    <w:pitch w:val="variable"/>
    <w:sig w:usb0="20000287" w:usb1="00000001" w:usb2="00000000" w:usb3="00000000" w:csb0="0000019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5FD658" w14:textId="77777777" w:rsidR="00301E9E" w:rsidRDefault="00301E9E">
      <w:r>
        <w:separator/>
      </w:r>
    </w:p>
  </w:footnote>
  <w:footnote w:type="continuationSeparator" w:id="0">
    <w:p w14:paraId="47422A34" w14:textId="77777777" w:rsidR="00301E9E" w:rsidRDefault="00301E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227DA14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w:t>
                          </w:r>
                          <w:r w:rsidR="006A72A1">
                            <w:rPr>
                              <w:rFonts w:ascii="Myriad Pro" w:hAnsi="Myriad Pro" w:cs="Arial"/>
                              <w:sz w:val="28"/>
                              <w:szCs w:val="28"/>
                            </w:rPr>
                            <w:t xml:space="preserve"> RELEASE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227DA14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w:t>
                    </w:r>
                    <w:r w:rsidR="006A72A1">
                      <w:rPr>
                        <w:rFonts w:ascii="Myriad Pro" w:hAnsi="Myriad Pro" w:cs="Arial"/>
                        <w:sz w:val="28"/>
                        <w:szCs w:val="28"/>
                      </w:rPr>
                      <w:t xml:space="preserve"> RELEASE</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024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5599C"/>
    <w:rsid w:val="0028077A"/>
    <w:rsid w:val="00281568"/>
    <w:rsid w:val="002C5F42"/>
    <w:rsid w:val="002D79C4"/>
    <w:rsid w:val="00301E9E"/>
    <w:rsid w:val="00307A27"/>
    <w:rsid w:val="00336FB7"/>
    <w:rsid w:val="00337F6A"/>
    <w:rsid w:val="00342D79"/>
    <w:rsid w:val="0037063E"/>
    <w:rsid w:val="003A19FB"/>
    <w:rsid w:val="00400F38"/>
    <w:rsid w:val="00480958"/>
    <w:rsid w:val="004933D3"/>
    <w:rsid w:val="004A5EA1"/>
    <w:rsid w:val="004B5DBE"/>
    <w:rsid w:val="0051661D"/>
    <w:rsid w:val="00547876"/>
    <w:rsid w:val="005533C9"/>
    <w:rsid w:val="00555EC4"/>
    <w:rsid w:val="005561BE"/>
    <w:rsid w:val="00557427"/>
    <w:rsid w:val="00573BC8"/>
    <w:rsid w:val="00583DB4"/>
    <w:rsid w:val="005B107E"/>
    <w:rsid w:val="005D0458"/>
    <w:rsid w:val="00611C79"/>
    <w:rsid w:val="00657F3B"/>
    <w:rsid w:val="00684E52"/>
    <w:rsid w:val="006A72A1"/>
    <w:rsid w:val="006C5223"/>
    <w:rsid w:val="006D6331"/>
    <w:rsid w:val="006D660E"/>
    <w:rsid w:val="00700691"/>
    <w:rsid w:val="0070180C"/>
    <w:rsid w:val="00707312"/>
    <w:rsid w:val="007122C5"/>
    <w:rsid w:val="0071595B"/>
    <w:rsid w:val="0073767E"/>
    <w:rsid w:val="0077312B"/>
    <w:rsid w:val="007A5F1B"/>
    <w:rsid w:val="007C1ED2"/>
    <w:rsid w:val="007D6534"/>
    <w:rsid w:val="007F74A7"/>
    <w:rsid w:val="008822B8"/>
    <w:rsid w:val="00886249"/>
    <w:rsid w:val="0089296F"/>
    <w:rsid w:val="008A61F9"/>
    <w:rsid w:val="008C18AE"/>
    <w:rsid w:val="008F6C5D"/>
    <w:rsid w:val="00904BE0"/>
    <w:rsid w:val="0090614A"/>
    <w:rsid w:val="00911E8A"/>
    <w:rsid w:val="0097555E"/>
    <w:rsid w:val="00992B04"/>
    <w:rsid w:val="009C5E51"/>
    <w:rsid w:val="009F3690"/>
    <w:rsid w:val="00A046E1"/>
    <w:rsid w:val="00A31529"/>
    <w:rsid w:val="00A45311"/>
    <w:rsid w:val="00A55667"/>
    <w:rsid w:val="00A7664B"/>
    <w:rsid w:val="00A86640"/>
    <w:rsid w:val="00AB3D42"/>
    <w:rsid w:val="00AF7165"/>
    <w:rsid w:val="00B02E08"/>
    <w:rsid w:val="00B20784"/>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752F0"/>
    <w:rsid w:val="00C81520"/>
    <w:rsid w:val="00CF2F66"/>
    <w:rsid w:val="00D17856"/>
    <w:rsid w:val="00D65F1A"/>
    <w:rsid w:val="00D80784"/>
    <w:rsid w:val="00D84930"/>
    <w:rsid w:val="00DA0791"/>
    <w:rsid w:val="00DA1B8D"/>
    <w:rsid w:val="00DF08B2"/>
    <w:rsid w:val="00E065B2"/>
    <w:rsid w:val="00E13737"/>
    <w:rsid w:val="00E62794"/>
    <w:rsid w:val="00E91A74"/>
    <w:rsid w:val="00EB0CAD"/>
    <w:rsid w:val="00EB38A3"/>
    <w:rsid w:val="00EC6243"/>
    <w:rsid w:val="00F54D40"/>
    <w:rsid w:val="00F615B2"/>
    <w:rsid w:val="00F674BB"/>
    <w:rsid w:val="00F8142A"/>
    <w:rsid w:val="00F84BAD"/>
    <w:rsid w:val="00FF036B"/>
    <w:rsid w:val="00FF0515"/>
    <w:rsid w:val="00FF10F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ico.de/presse"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4" Type="http://schemas.openxmlformats.org/officeDocument/2006/relationships/settings" Target="settings.xml"/><Relationship Id="rId9" Type="http://schemas.openxmlformats.org/officeDocument/2006/relationships/hyperlink" Target="mailto:h.detjen@ico.de"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5.jpeg"/><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15D453-84EF-4E18-9C63-4CE117BDB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683</Words>
  <Characters>4305</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Hanno Detjen</dc:creator>
  <cp:lastModifiedBy>Hanno Detjen</cp:lastModifiedBy>
  <cp:revision>8</cp:revision>
  <cp:lastPrinted>1900-12-31T23:00:00Z</cp:lastPrinted>
  <dcterms:created xsi:type="dcterms:W3CDTF">2022-04-29T17:23:00Z</dcterms:created>
  <dcterms:modified xsi:type="dcterms:W3CDTF">2022-05-03T11:34:00Z</dcterms:modified>
</cp:coreProperties>
</file>